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9AF4" w14:textId="77777777" w:rsidR="00323F41" w:rsidRPr="007214C8" w:rsidRDefault="00FF5722" w:rsidP="007214C8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214C8">
        <w:rPr>
          <w:rFonts w:ascii="Century Gothic" w:hAnsi="Century Gothic"/>
          <w:b/>
          <w:sz w:val="24"/>
          <w:szCs w:val="24"/>
          <w:u w:val="single"/>
        </w:rPr>
        <w:t>SANGSTER SCHOOL</w:t>
      </w:r>
    </w:p>
    <w:p w14:paraId="0AEA683F" w14:textId="7415131F" w:rsidR="00987D1B" w:rsidRDefault="00226D88" w:rsidP="00987D1B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214C8">
        <w:rPr>
          <w:rFonts w:ascii="Century Gothic" w:hAnsi="Century Gothic"/>
          <w:b/>
          <w:sz w:val="24"/>
          <w:szCs w:val="24"/>
          <w:u w:val="single"/>
        </w:rPr>
        <w:t>20</w:t>
      </w:r>
      <w:r w:rsidR="001F380B">
        <w:rPr>
          <w:rFonts w:ascii="Century Gothic" w:hAnsi="Century Gothic"/>
          <w:b/>
          <w:sz w:val="24"/>
          <w:szCs w:val="24"/>
          <w:u w:val="single"/>
        </w:rPr>
        <w:t>2</w:t>
      </w:r>
      <w:r w:rsidR="005B7833">
        <w:rPr>
          <w:rFonts w:ascii="Century Gothic" w:hAnsi="Century Gothic"/>
          <w:b/>
          <w:sz w:val="24"/>
          <w:szCs w:val="24"/>
          <w:u w:val="single"/>
        </w:rPr>
        <w:t>3</w:t>
      </w:r>
      <w:r w:rsidR="001F380B">
        <w:rPr>
          <w:rFonts w:ascii="Century Gothic" w:hAnsi="Century Gothic"/>
          <w:b/>
          <w:sz w:val="24"/>
          <w:szCs w:val="24"/>
          <w:u w:val="single"/>
        </w:rPr>
        <w:t>-202</w:t>
      </w:r>
      <w:r w:rsidR="005B7833">
        <w:rPr>
          <w:rFonts w:ascii="Century Gothic" w:hAnsi="Century Gothic"/>
          <w:b/>
          <w:sz w:val="24"/>
          <w:szCs w:val="24"/>
          <w:u w:val="single"/>
        </w:rPr>
        <w:t>4</w:t>
      </w:r>
    </w:p>
    <w:p w14:paraId="5DADF80D" w14:textId="77777777" w:rsidR="00FF5722" w:rsidRDefault="00FF5722" w:rsidP="00987D1B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214C8">
        <w:rPr>
          <w:rFonts w:ascii="Century Gothic" w:hAnsi="Century Gothic"/>
          <w:b/>
          <w:sz w:val="24"/>
          <w:szCs w:val="24"/>
          <w:u w:val="single"/>
        </w:rPr>
        <w:t>Grade 3 Student Supply List</w:t>
      </w:r>
    </w:p>
    <w:p w14:paraId="7611E947" w14:textId="77777777" w:rsidR="007214C8" w:rsidRPr="007214C8" w:rsidRDefault="007214C8" w:rsidP="00FF572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82F51D7" w14:textId="500D0F0D" w:rsidR="00FF5722" w:rsidRPr="007214C8" w:rsidRDefault="001F380B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36 </w:t>
      </w:r>
      <w:r w:rsidR="00FF5722" w:rsidRPr="007214C8">
        <w:rPr>
          <w:rFonts w:ascii="Century Gothic" w:hAnsi="Century Gothic"/>
          <w:sz w:val="24"/>
          <w:szCs w:val="24"/>
        </w:rPr>
        <w:t>HB pencils (</w:t>
      </w:r>
      <w:r w:rsidR="00FF5722" w:rsidRPr="007214C8">
        <w:rPr>
          <w:rFonts w:ascii="Century Gothic" w:hAnsi="Century Gothic"/>
          <w:b/>
          <w:sz w:val="24"/>
          <w:szCs w:val="24"/>
        </w:rPr>
        <w:t>pre-sharpened</w:t>
      </w:r>
      <w:r w:rsidR="00FF5722" w:rsidRPr="007214C8">
        <w:rPr>
          <w:rFonts w:ascii="Century Gothic" w:hAnsi="Century Gothic"/>
          <w:sz w:val="24"/>
          <w:szCs w:val="24"/>
        </w:rPr>
        <w:t>)</w:t>
      </w:r>
    </w:p>
    <w:p w14:paraId="3A636120" w14:textId="77777777" w:rsidR="00FF5722" w:rsidRPr="007214C8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0849A9" w:rsidRPr="007214C8">
        <w:rPr>
          <w:rFonts w:ascii="Century Gothic" w:hAnsi="Century Gothic"/>
          <w:sz w:val="24"/>
          <w:szCs w:val="24"/>
        </w:rPr>
        <w:t xml:space="preserve"> Twin Pocket report covers *</w:t>
      </w:r>
      <w:r w:rsidR="000849A9" w:rsidRPr="003418EF">
        <w:rPr>
          <w:rFonts w:ascii="Century Gothic" w:hAnsi="Century Gothic"/>
          <w:b/>
          <w:sz w:val="24"/>
          <w:szCs w:val="24"/>
        </w:rPr>
        <w:t>NOT PLASTIC</w:t>
      </w:r>
      <w:r w:rsidR="000849A9" w:rsidRPr="007214C8">
        <w:rPr>
          <w:rFonts w:ascii="Century Gothic" w:hAnsi="Century Gothic"/>
          <w:sz w:val="24"/>
          <w:szCs w:val="24"/>
        </w:rPr>
        <w:t>*</w:t>
      </w:r>
    </w:p>
    <w:p w14:paraId="1191CF10" w14:textId="3680AFC9" w:rsidR="00FF5722" w:rsidRPr="007214C8" w:rsidRDefault="00FD1290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bookmarkStart w:id="0" w:name="_GoBack"/>
      <w:bookmarkEnd w:id="0"/>
      <w:r w:rsidR="00FF5722" w:rsidRPr="007214C8">
        <w:rPr>
          <w:rFonts w:ascii="Century Gothic" w:hAnsi="Century Gothic"/>
          <w:sz w:val="24"/>
          <w:szCs w:val="24"/>
        </w:rPr>
        <w:t xml:space="preserve"> dry erase pens</w:t>
      </w:r>
    </w:p>
    <w:p w14:paraId="21C14266" w14:textId="77777777" w:rsidR="00FF5722" w:rsidRPr="007214C8" w:rsidRDefault="003418EF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FF5722" w:rsidRPr="007214C8">
        <w:rPr>
          <w:rFonts w:ascii="Century Gothic" w:hAnsi="Century Gothic"/>
          <w:sz w:val="24"/>
          <w:szCs w:val="24"/>
        </w:rPr>
        <w:t xml:space="preserve"> plain Hilroy notebook</w:t>
      </w:r>
      <w:r w:rsidR="003E07FB" w:rsidRPr="007214C8">
        <w:rPr>
          <w:rFonts w:ascii="Century Gothic" w:hAnsi="Century Gothic"/>
          <w:sz w:val="24"/>
          <w:szCs w:val="24"/>
        </w:rPr>
        <w:t xml:space="preserve"> (</w:t>
      </w:r>
      <w:r w:rsidR="003E07FB" w:rsidRPr="003418EF">
        <w:rPr>
          <w:rFonts w:ascii="Century Gothic" w:hAnsi="Century Gothic"/>
          <w:b/>
          <w:sz w:val="24"/>
          <w:szCs w:val="24"/>
        </w:rPr>
        <w:t>light blue</w:t>
      </w:r>
      <w:r w:rsidR="003E07FB" w:rsidRPr="007214C8">
        <w:rPr>
          <w:rFonts w:ascii="Century Gothic" w:hAnsi="Century Gothic"/>
          <w:sz w:val="24"/>
          <w:szCs w:val="24"/>
        </w:rPr>
        <w:t>)</w:t>
      </w:r>
    </w:p>
    <w:p w14:paraId="0E1D15A1" w14:textId="77777777" w:rsidR="00FF5722" w:rsidRDefault="003418EF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FF5722" w:rsidRPr="007214C8">
        <w:rPr>
          <w:rFonts w:ascii="Century Gothic" w:hAnsi="Century Gothic"/>
          <w:sz w:val="24"/>
          <w:szCs w:val="24"/>
        </w:rPr>
        <w:t xml:space="preserve"> ½ lined and ½ plain Hilroy notebook</w:t>
      </w:r>
      <w:r w:rsidR="000849A9" w:rsidRPr="007214C8">
        <w:rPr>
          <w:rFonts w:ascii="Century Gothic" w:hAnsi="Century Gothic"/>
          <w:sz w:val="24"/>
          <w:szCs w:val="24"/>
        </w:rPr>
        <w:t xml:space="preserve"> (</w:t>
      </w:r>
      <w:r w:rsidR="000849A9" w:rsidRPr="003418EF">
        <w:rPr>
          <w:rFonts w:ascii="Century Gothic" w:hAnsi="Century Gothic"/>
          <w:b/>
          <w:sz w:val="24"/>
          <w:szCs w:val="24"/>
        </w:rPr>
        <w:t>green</w:t>
      </w:r>
      <w:r w:rsidR="000849A9" w:rsidRPr="007214C8">
        <w:rPr>
          <w:rFonts w:ascii="Century Gothic" w:hAnsi="Century Gothic"/>
          <w:sz w:val="24"/>
          <w:szCs w:val="24"/>
        </w:rPr>
        <w:t>)</w:t>
      </w:r>
    </w:p>
    <w:p w14:paraId="0CD37B69" w14:textId="49FF1A5E" w:rsidR="00FF5722" w:rsidRPr="007214C8" w:rsidRDefault="00CA603D" w:rsidP="003E07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6</w:t>
      </w:r>
      <w:r w:rsidR="00FF5722" w:rsidRPr="007214C8">
        <w:rPr>
          <w:rFonts w:ascii="Century Gothic" w:hAnsi="Century Gothic"/>
          <w:b/>
          <w:sz w:val="24"/>
          <w:szCs w:val="24"/>
        </w:rPr>
        <w:t xml:space="preserve"> </w:t>
      </w:r>
      <w:r w:rsidR="00FF5722" w:rsidRPr="007214C8">
        <w:rPr>
          <w:rFonts w:ascii="Century Gothic" w:hAnsi="Century Gothic"/>
          <w:sz w:val="24"/>
          <w:szCs w:val="24"/>
        </w:rPr>
        <w:t>duo</w:t>
      </w:r>
      <w:r w:rsidR="00347731" w:rsidRPr="007214C8">
        <w:rPr>
          <w:rFonts w:ascii="Century Gothic" w:hAnsi="Century Gothic"/>
          <w:sz w:val="24"/>
          <w:szCs w:val="24"/>
        </w:rPr>
        <w:t>-</w:t>
      </w:r>
      <w:r w:rsidR="00FF5722" w:rsidRPr="007214C8">
        <w:rPr>
          <w:rFonts w:ascii="Century Gothic" w:hAnsi="Century Gothic"/>
          <w:sz w:val="24"/>
          <w:szCs w:val="24"/>
        </w:rPr>
        <w:t>tang</w:t>
      </w:r>
      <w:r w:rsidR="000849A9" w:rsidRPr="007214C8">
        <w:rPr>
          <w:rFonts w:ascii="Century Gothic" w:hAnsi="Century Gothic"/>
          <w:sz w:val="24"/>
          <w:szCs w:val="24"/>
        </w:rPr>
        <w:t xml:space="preserve">s </w:t>
      </w:r>
      <w:r>
        <w:rPr>
          <w:rFonts w:ascii="Century Gothic" w:hAnsi="Century Gothic"/>
          <w:sz w:val="24"/>
          <w:szCs w:val="24"/>
        </w:rPr>
        <w:t>(</w:t>
      </w:r>
      <w:r w:rsidRPr="003418EF">
        <w:rPr>
          <w:rFonts w:ascii="Century Gothic" w:hAnsi="Century Gothic"/>
          <w:b/>
          <w:sz w:val="24"/>
          <w:szCs w:val="24"/>
        </w:rPr>
        <w:t>red, blue, orange, yellow, green, black</w:t>
      </w:r>
      <w:r w:rsidR="007214C8">
        <w:rPr>
          <w:rFonts w:ascii="Century Gothic" w:hAnsi="Century Gothic"/>
          <w:sz w:val="24"/>
          <w:szCs w:val="24"/>
        </w:rPr>
        <w:t>)</w:t>
      </w:r>
      <w:r w:rsidR="003418EF">
        <w:rPr>
          <w:rFonts w:ascii="Century Gothic" w:hAnsi="Century Gothic"/>
          <w:sz w:val="24"/>
          <w:szCs w:val="24"/>
        </w:rPr>
        <w:t xml:space="preserve"> *</w:t>
      </w:r>
      <w:r w:rsidR="003418EF" w:rsidRPr="003418EF">
        <w:rPr>
          <w:rFonts w:ascii="Century Gothic" w:hAnsi="Century Gothic"/>
          <w:b/>
          <w:sz w:val="24"/>
          <w:szCs w:val="24"/>
        </w:rPr>
        <w:t>NOT PLASTIC</w:t>
      </w:r>
      <w:r w:rsidR="003418EF">
        <w:rPr>
          <w:rFonts w:ascii="Century Gothic" w:hAnsi="Century Gothic"/>
          <w:sz w:val="24"/>
          <w:szCs w:val="24"/>
        </w:rPr>
        <w:t>*</w:t>
      </w:r>
    </w:p>
    <w:p w14:paraId="28322E48" w14:textId="77777777" w:rsidR="00D62314" w:rsidRPr="007214C8" w:rsidRDefault="00D62314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="000849A9" w:rsidRPr="007214C8">
        <w:rPr>
          <w:rFonts w:ascii="Century Gothic" w:hAnsi="Century Gothic"/>
          <w:sz w:val="24"/>
          <w:szCs w:val="24"/>
        </w:rPr>
        <w:t xml:space="preserve"> 12 pkg Crayola markers (thick)</w:t>
      </w:r>
    </w:p>
    <w:p w14:paraId="28265068" w14:textId="77777777"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="000849A9" w:rsidRPr="007214C8">
        <w:rPr>
          <w:rFonts w:ascii="Century Gothic" w:hAnsi="Century Gothic"/>
          <w:sz w:val="24"/>
          <w:szCs w:val="24"/>
        </w:rPr>
        <w:t xml:space="preserve"> pkg pencil crayons Crayola</w:t>
      </w:r>
    </w:p>
    <w:p w14:paraId="10411BA1" w14:textId="4B6B5C21" w:rsidR="00D85610" w:rsidRPr="007214C8" w:rsidRDefault="005B7833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FF5722" w:rsidRPr="007214C8">
        <w:rPr>
          <w:rFonts w:ascii="Century Gothic" w:hAnsi="Century Gothic"/>
          <w:sz w:val="24"/>
          <w:szCs w:val="24"/>
        </w:rPr>
        <w:t xml:space="preserve"> erasers</w:t>
      </w:r>
      <w:r w:rsidR="000849A9" w:rsidRPr="007214C8">
        <w:rPr>
          <w:rFonts w:ascii="Century Gothic" w:hAnsi="Century Gothic"/>
          <w:sz w:val="24"/>
          <w:szCs w:val="24"/>
        </w:rPr>
        <w:t xml:space="preserve"> white vinyl</w:t>
      </w:r>
    </w:p>
    <w:p w14:paraId="6A25160D" w14:textId="77777777"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Pr="007214C8">
        <w:rPr>
          <w:rFonts w:ascii="Century Gothic" w:hAnsi="Century Gothic"/>
          <w:sz w:val="24"/>
          <w:szCs w:val="24"/>
        </w:rPr>
        <w:t xml:space="preserve"> pair of scissors</w:t>
      </w:r>
      <w:r w:rsidR="000849A9" w:rsidRPr="007214C8">
        <w:rPr>
          <w:rFonts w:ascii="Century Gothic" w:hAnsi="Century Gothic"/>
          <w:sz w:val="24"/>
          <w:szCs w:val="24"/>
        </w:rPr>
        <w:t xml:space="preserve"> </w:t>
      </w:r>
    </w:p>
    <w:p w14:paraId="2BCBEE61" w14:textId="75AF3B22" w:rsidR="00FF5722" w:rsidRPr="007214C8" w:rsidRDefault="00FB0F7A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FF5722" w:rsidRPr="007214C8">
        <w:rPr>
          <w:rFonts w:ascii="Century Gothic" w:hAnsi="Century Gothic"/>
          <w:sz w:val="24"/>
          <w:szCs w:val="24"/>
        </w:rPr>
        <w:t xml:space="preserve"> pencil box</w:t>
      </w:r>
      <w:r>
        <w:rPr>
          <w:rFonts w:ascii="Century Gothic" w:hAnsi="Century Gothic"/>
          <w:sz w:val="24"/>
          <w:szCs w:val="24"/>
        </w:rPr>
        <w:t>es</w:t>
      </w:r>
      <w:r w:rsidR="00FF5722" w:rsidRPr="007214C8">
        <w:rPr>
          <w:rFonts w:ascii="Century Gothic" w:hAnsi="Century Gothic"/>
          <w:sz w:val="24"/>
          <w:szCs w:val="24"/>
        </w:rPr>
        <w:t>, plastic 5”x8”</w:t>
      </w:r>
    </w:p>
    <w:p w14:paraId="4984CA2B" w14:textId="77777777" w:rsidR="00FF5722" w:rsidRPr="007214C8" w:rsidRDefault="000849A9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6</w:t>
      </w:r>
      <w:r w:rsidR="00FF5722" w:rsidRPr="007214C8">
        <w:rPr>
          <w:rFonts w:ascii="Century Gothic" w:hAnsi="Century Gothic"/>
          <w:sz w:val="24"/>
          <w:szCs w:val="24"/>
        </w:rPr>
        <w:t xml:space="preserve"> glue sticks</w:t>
      </w:r>
      <w:r w:rsidR="003C2FA6">
        <w:rPr>
          <w:rFonts w:ascii="Century Gothic" w:hAnsi="Century Gothic"/>
          <w:sz w:val="24"/>
          <w:szCs w:val="24"/>
        </w:rPr>
        <w:t xml:space="preserve"> (</w:t>
      </w:r>
      <w:r w:rsidR="003C2FA6" w:rsidRPr="001F380B">
        <w:rPr>
          <w:rFonts w:ascii="Century Gothic" w:hAnsi="Century Gothic"/>
          <w:b/>
          <w:bCs/>
          <w:sz w:val="24"/>
          <w:szCs w:val="24"/>
        </w:rPr>
        <w:t>Large</w:t>
      </w:r>
      <w:r w:rsidR="003C2FA6">
        <w:rPr>
          <w:rFonts w:ascii="Century Gothic" w:hAnsi="Century Gothic"/>
          <w:sz w:val="24"/>
          <w:szCs w:val="24"/>
        </w:rPr>
        <w:t xml:space="preserve"> and </w:t>
      </w:r>
      <w:r w:rsidR="003418EF" w:rsidRPr="003418EF">
        <w:rPr>
          <w:rFonts w:ascii="Century Gothic" w:hAnsi="Century Gothic"/>
          <w:b/>
          <w:sz w:val="24"/>
          <w:szCs w:val="24"/>
        </w:rPr>
        <w:t>NOT</w:t>
      </w:r>
      <w:r w:rsidR="003C2FA6">
        <w:rPr>
          <w:rFonts w:ascii="Century Gothic" w:hAnsi="Century Gothic"/>
          <w:sz w:val="24"/>
          <w:szCs w:val="24"/>
        </w:rPr>
        <w:t xml:space="preserve"> staples brand</w:t>
      </w:r>
      <w:r w:rsidR="003418EF">
        <w:rPr>
          <w:rFonts w:ascii="Century Gothic" w:hAnsi="Century Gothic"/>
          <w:sz w:val="24"/>
          <w:szCs w:val="24"/>
        </w:rPr>
        <w:t>,</w:t>
      </w:r>
      <w:r w:rsidR="00457EAC">
        <w:rPr>
          <w:rFonts w:ascii="Century Gothic" w:hAnsi="Century Gothic"/>
          <w:sz w:val="24"/>
          <w:szCs w:val="24"/>
        </w:rPr>
        <w:t xml:space="preserve"> please</w:t>
      </w:r>
      <w:r w:rsidR="003C2FA6">
        <w:rPr>
          <w:rFonts w:ascii="Century Gothic" w:hAnsi="Century Gothic"/>
          <w:sz w:val="24"/>
          <w:szCs w:val="24"/>
        </w:rPr>
        <w:t>)</w:t>
      </w:r>
    </w:p>
    <w:p w14:paraId="064C9FAD" w14:textId="65CCFAD8" w:rsidR="00D85610" w:rsidRPr="007214C8" w:rsidRDefault="001F380B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D85610" w:rsidRPr="007214C8">
        <w:rPr>
          <w:rFonts w:ascii="Century Gothic" w:hAnsi="Century Gothic"/>
          <w:sz w:val="24"/>
          <w:szCs w:val="24"/>
        </w:rPr>
        <w:t xml:space="preserve"> pencil sharpener</w:t>
      </w:r>
      <w:r w:rsidR="00CA603D">
        <w:rPr>
          <w:rFonts w:ascii="Century Gothic" w:hAnsi="Century Gothic"/>
          <w:sz w:val="24"/>
          <w:szCs w:val="24"/>
        </w:rPr>
        <w:t>s</w:t>
      </w:r>
      <w:r w:rsidR="00FB0F7A">
        <w:rPr>
          <w:rFonts w:ascii="Century Gothic" w:hAnsi="Century Gothic"/>
          <w:sz w:val="24"/>
          <w:szCs w:val="24"/>
        </w:rPr>
        <w:t xml:space="preserve"> with receptacle </w:t>
      </w:r>
    </w:p>
    <w:p w14:paraId="44967156" w14:textId="7099082D" w:rsidR="00CA603D" w:rsidRDefault="00FD1290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0849A9" w:rsidRPr="007214C8">
        <w:rPr>
          <w:rFonts w:ascii="Century Gothic" w:hAnsi="Century Gothic"/>
          <w:b/>
          <w:sz w:val="24"/>
          <w:szCs w:val="24"/>
        </w:rPr>
        <w:t xml:space="preserve"> </w:t>
      </w:r>
      <w:r w:rsidR="000849A9" w:rsidRPr="007214C8">
        <w:rPr>
          <w:rFonts w:ascii="Century Gothic" w:hAnsi="Century Gothic"/>
          <w:sz w:val="24"/>
          <w:szCs w:val="24"/>
        </w:rPr>
        <w:t>black sharpie</w:t>
      </w:r>
      <w:r w:rsidR="00CA603D">
        <w:rPr>
          <w:rFonts w:ascii="Century Gothic" w:hAnsi="Century Gothic"/>
          <w:sz w:val="24"/>
          <w:szCs w:val="24"/>
        </w:rPr>
        <w:t>s</w:t>
      </w:r>
    </w:p>
    <w:p w14:paraId="5A86C0A4" w14:textId="248E92D9" w:rsidR="00CA603D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set watercolour paints</w:t>
      </w:r>
      <w:r w:rsidR="001F380B">
        <w:rPr>
          <w:rFonts w:ascii="Century Gothic" w:hAnsi="Century Gothic"/>
          <w:sz w:val="24"/>
          <w:szCs w:val="24"/>
        </w:rPr>
        <w:t xml:space="preserve"> with brush</w:t>
      </w:r>
    </w:p>
    <w:p w14:paraId="7E992998" w14:textId="77777777" w:rsidR="000849A9" w:rsidRPr="007214C8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package of post-it notes (</w:t>
      </w:r>
      <w:r w:rsidRPr="003418EF">
        <w:rPr>
          <w:rFonts w:ascii="Century Gothic" w:hAnsi="Century Gothic"/>
          <w:b/>
          <w:sz w:val="24"/>
          <w:szCs w:val="24"/>
        </w:rPr>
        <w:t>regular sized</w:t>
      </w:r>
      <w:r>
        <w:rPr>
          <w:rFonts w:ascii="Century Gothic" w:hAnsi="Century Gothic"/>
          <w:sz w:val="24"/>
          <w:szCs w:val="24"/>
        </w:rPr>
        <w:t>)</w:t>
      </w:r>
      <w:r w:rsidR="003C2FA6">
        <w:rPr>
          <w:rFonts w:ascii="Century Gothic" w:hAnsi="Century Gothic"/>
          <w:sz w:val="24"/>
          <w:szCs w:val="24"/>
        </w:rPr>
        <w:t xml:space="preserve"> </w:t>
      </w:r>
    </w:p>
    <w:p w14:paraId="54DD9A23" w14:textId="77777777"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 xml:space="preserve">1 </w:t>
      </w:r>
      <w:r w:rsidRPr="007214C8">
        <w:rPr>
          <w:rFonts w:ascii="Century Gothic" w:hAnsi="Century Gothic"/>
          <w:sz w:val="24"/>
          <w:szCs w:val="24"/>
        </w:rPr>
        <w:t>pair of gym shoes (</w:t>
      </w:r>
      <w:r w:rsidRPr="007214C8">
        <w:rPr>
          <w:rFonts w:ascii="Century Gothic" w:hAnsi="Century Gothic"/>
          <w:b/>
          <w:sz w:val="24"/>
          <w:szCs w:val="24"/>
        </w:rPr>
        <w:t>non-marking sole</w:t>
      </w:r>
      <w:r w:rsidRPr="007214C8">
        <w:rPr>
          <w:rFonts w:ascii="Century Gothic" w:hAnsi="Century Gothic"/>
          <w:sz w:val="24"/>
          <w:szCs w:val="24"/>
        </w:rPr>
        <w:t>)</w:t>
      </w:r>
    </w:p>
    <w:p w14:paraId="546F1C89" w14:textId="77777777" w:rsidR="000849A9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0849A9" w:rsidRPr="007214C8">
        <w:rPr>
          <w:rFonts w:ascii="Century Gothic" w:hAnsi="Century Gothic"/>
          <w:b/>
          <w:sz w:val="24"/>
          <w:szCs w:val="24"/>
        </w:rPr>
        <w:t xml:space="preserve"> </w:t>
      </w:r>
      <w:r w:rsidR="003418EF" w:rsidRPr="003418EF">
        <w:rPr>
          <w:rFonts w:ascii="Century Gothic" w:hAnsi="Century Gothic"/>
          <w:sz w:val="24"/>
          <w:szCs w:val="24"/>
        </w:rPr>
        <w:t>Box</w:t>
      </w:r>
      <w:r w:rsidR="003418EF">
        <w:rPr>
          <w:rFonts w:ascii="Century Gothic" w:hAnsi="Century Gothic"/>
          <w:b/>
          <w:sz w:val="24"/>
          <w:szCs w:val="24"/>
        </w:rPr>
        <w:t xml:space="preserve"> </w:t>
      </w:r>
      <w:r w:rsidR="000849A9" w:rsidRPr="007214C8">
        <w:rPr>
          <w:rFonts w:ascii="Century Gothic" w:hAnsi="Century Gothic"/>
          <w:sz w:val="24"/>
          <w:szCs w:val="24"/>
        </w:rPr>
        <w:t>Kleenex</w:t>
      </w:r>
    </w:p>
    <w:p w14:paraId="23C3F221" w14:textId="77777777" w:rsidR="003C2FA6" w:rsidRPr="003A6FEC" w:rsidRDefault="00987D1B" w:rsidP="003A6FEC">
      <w:pPr>
        <w:spacing w:after="0"/>
        <w:rPr>
          <w:rFonts w:ascii="Century Gothic" w:hAnsi="Century Gothic"/>
          <w:sz w:val="24"/>
          <w:szCs w:val="24"/>
        </w:rPr>
      </w:pPr>
      <w:r w:rsidRPr="003A6FEC">
        <w:rPr>
          <w:rFonts w:ascii="Century Gothic" w:hAnsi="Century Gothic"/>
          <w:b/>
          <w:sz w:val="24"/>
          <w:szCs w:val="24"/>
        </w:rPr>
        <w:t>1</w:t>
      </w:r>
      <w:r w:rsidRPr="003A6FEC">
        <w:rPr>
          <w:rFonts w:ascii="Century Gothic" w:hAnsi="Century Gothic"/>
          <w:sz w:val="24"/>
          <w:szCs w:val="24"/>
        </w:rPr>
        <w:t xml:space="preserve"> </w:t>
      </w:r>
      <w:r w:rsidR="003C2FA6" w:rsidRPr="003A6FEC">
        <w:rPr>
          <w:rFonts w:ascii="Century Gothic" w:hAnsi="Century Gothic"/>
          <w:sz w:val="24"/>
          <w:szCs w:val="24"/>
        </w:rPr>
        <w:t>box large Ziploc bags</w:t>
      </w:r>
    </w:p>
    <w:p w14:paraId="08649F35" w14:textId="5E5AAC4D" w:rsidR="005B7833" w:rsidRDefault="005B7833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 24 package Crayola crayons</w:t>
      </w:r>
    </w:p>
    <w:p w14:paraId="5790F70A" w14:textId="738B9183" w:rsidR="00A368CC" w:rsidRPr="00A368CC" w:rsidRDefault="00A368CC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labelled bag with handles of spare clothes to leave at school</w:t>
      </w:r>
    </w:p>
    <w:p w14:paraId="2E4BBC03" w14:textId="77777777" w:rsidR="00061BE1" w:rsidRPr="00CA603D" w:rsidRDefault="00CA603D" w:rsidP="00CA603D">
      <w:pPr>
        <w:pStyle w:val="ListParagraph"/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*Please don’t label anything*</w:t>
      </w:r>
    </w:p>
    <w:p w14:paraId="2A78952F" w14:textId="77777777" w:rsidR="00061BE1" w:rsidRPr="007214C8" w:rsidRDefault="00061BE1" w:rsidP="00FF5722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EFFFA99" w14:textId="77777777" w:rsidR="00FF5722" w:rsidRPr="007214C8" w:rsidRDefault="00FF5722" w:rsidP="00FF5722">
      <w:pPr>
        <w:spacing w:after="0"/>
        <w:rPr>
          <w:rFonts w:ascii="Century Gothic" w:hAnsi="Century Gothic"/>
          <w:b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 xml:space="preserve">NOTE:  </w:t>
      </w:r>
      <w:r w:rsidRPr="003418EF">
        <w:rPr>
          <w:rFonts w:ascii="Century Gothic" w:hAnsi="Century Gothic"/>
          <w:sz w:val="24"/>
          <w:szCs w:val="24"/>
        </w:rPr>
        <w:t>Once your child is assigned to a class, there may be additional supplies requested by the teacher</w:t>
      </w:r>
      <w:r w:rsidR="00EB2B16" w:rsidRPr="003418EF">
        <w:rPr>
          <w:rFonts w:ascii="Century Gothic" w:hAnsi="Century Gothic"/>
          <w:sz w:val="24"/>
          <w:szCs w:val="24"/>
        </w:rPr>
        <w:t>.  The cost will be minimal.</w:t>
      </w:r>
    </w:p>
    <w:p w14:paraId="6D3DA735" w14:textId="77777777" w:rsidR="00FF5722" w:rsidRPr="00FF5722" w:rsidRDefault="00FF5722" w:rsidP="00FF5722">
      <w:pPr>
        <w:spacing w:after="0"/>
        <w:rPr>
          <w:b/>
          <w:sz w:val="28"/>
          <w:szCs w:val="28"/>
        </w:rPr>
      </w:pPr>
    </w:p>
    <w:p w14:paraId="71447E2F" w14:textId="77777777" w:rsidR="00FF5722" w:rsidRPr="00FF5722" w:rsidRDefault="00FF5722" w:rsidP="00FF5722">
      <w:pPr>
        <w:spacing w:after="0"/>
        <w:rPr>
          <w:sz w:val="28"/>
          <w:szCs w:val="28"/>
        </w:rPr>
      </w:pPr>
    </w:p>
    <w:sectPr w:rsidR="00FF5722" w:rsidRPr="00FF5722" w:rsidSect="00061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6727"/>
    <w:multiLevelType w:val="hybridMultilevel"/>
    <w:tmpl w:val="4AEEDAAC"/>
    <w:lvl w:ilvl="0" w:tplc="A91E4F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3ABE"/>
    <w:multiLevelType w:val="hybridMultilevel"/>
    <w:tmpl w:val="4332325A"/>
    <w:lvl w:ilvl="0" w:tplc="4B80DF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657B"/>
    <w:multiLevelType w:val="hybridMultilevel"/>
    <w:tmpl w:val="C9624940"/>
    <w:lvl w:ilvl="0" w:tplc="616CE4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22"/>
    <w:rsid w:val="00061BE1"/>
    <w:rsid w:val="0007046D"/>
    <w:rsid w:val="00075BD7"/>
    <w:rsid w:val="000849A9"/>
    <w:rsid w:val="001E5F59"/>
    <w:rsid w:val="001F380B"/>
    <w:rsid w:val="00226D88"/>
    <w:rsid w:val="00233E51"/>
    <w:rsid w:val="002A363E"/>
    <w:rsid w:val="00323F41"/>
    <w:rsid w:val="003418EF"/>
    <w:rsid w:val="00347731"/>
    <w:rsid w:val="003A6FEC"/>
    <w:rsid w:val="003C2FA6"/>
    <w:rsid w:val="003E07FB"/>
    <w:rsid w:val="0041198D"/>
    <w:rsid w:val="00457EAC"/>
    <w:rsid w:val="0058297D"/>
    <w:rsid w:val="005B7833"/>
    <w:rsid w:val="005D311E"/>
    <w:rsid w:val="005F2CEF"/>
    <w:rsid w:val="00647B22"/>
    <w:rsid w:val="006E33A3"/>
    <w:rsid w:val="007214C8"/>
    <w:rsid w:val="008201E9"/>
    <w:rsid w:val="00926D97"/>
    <w:rsid w:val="00987D1B"/>
    <w:rsid w:val="00A368CC"/>
    <w:rsid w:val="00CA603D"/>
    <w:rsid w:val="00D416AA"/>
    <w:rsid w:val="00D62314"/>
    <w:rsid w:val="00D85610"/>
    <w:rsid w:val="00EB2B16"/>
    <w:rsid w:val="00FB0F7A"/>
    <w:rsid w:val="00FD1290"/>
    <w:rsid w:val="00FE7847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89DA"/>
  <w15:docId w15:val="{A50BF5D8-52F4-42BA-B040-25BD482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Alvira Plett</cp:lastModifiedBy>
  <cp:revision>10</cp:revision>
  <cp:lastPrinted>2014-03-14T22:35:00Z</cp:lastPrinted>
  <dcterms:created xsi:type="dcterms:W3CDTF">2022-06-03T18:44:00Z</dcterms:created>
  <dcterms:modified xsi:type="dcterms:W3CDTF">2023-06-02T20:59:00Z</dcterms:modified>
</cp:coreProperties>
</file>